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6" w:rsidRPr="00265F4D" w:rsidRDefault="00E62BA6" w:rsidP="00E62BA6">
      <w:pPr>
        <w:jc w:val="right"/>
        <w:outlineLvl w:val="0"/>
        <w:rPr>
          <w:rFonts w:ascii="Arial" w:hAnsi="Arial" w:cstheme="minorHAnsi"/>
          <w:b/>
          <w:sz w:val="36"/>
          <w:szCs w:val="36"/>
        </w:rPr>
      </w:pPr>
      <w:r w:rsidRPr="00265F4D">
        <w:rPr>
          <w:rFonts w:ascii="Arial" w:hAnsi="Arial" w:cstheme="minorHAnsi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20532</wp:posOffset>
            </wp:positionH>
            <wp:positionV relativeFrom="paragraph">
              <wp:posOffset>-269452</wp:posOffset>
            </wp:positionV>
            <wp:extent cx="2766483" cy="913765"/>
            <wp:effectExtent l="19050" t="0" r="0" b="635"/>
            <wp:wrapNone/>
            <wp:docPr id="3" name="0 Imagen" descr="Logo U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483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F4D">
        <w:rPr>
          <w:rFonts w:ascii="Arial" w:hAnsi="Arial" w:cstheme="minorHAnsi"/>
          <w:b/>
          <w:sz w:val="36"/>
          <w:szCs w:val="36"/>
        </w:rPr>
        <w:t>Expediente 201</w:t>
      </w:r>
      <w:r>
        <w:rPr>
          <w:rFonts w:ascii="Arial" w:hAnsi="Arial" w:cstheme="minorHAnsi"/>
          <w:b/>
          <w:sz w:val="36"/>
          <w:szCs w:val="36"/>
        </w:rPr>
        <w:t>7</w:t>
      </w:r>
      <w:r w:rsidRPr="00265F4D">
        <w:rPr>
          <w:rFonts w:ascii="Arial" w:hAnsi="Arial" w:cstheme="minorHAnsi"/>
          <w:b/>
          <w:sz w:val="36"/>
          <w:szCs w:val="36"/>
        </w:rPr>
        <w:t>-</w:t>
      </w:r>
      <w:r>
        <w:rPr>
          <w:rFonts w:ascii="Arial" w:hAnsi="Arial" w:cstheme="minorHAnsi"/>
          <w:b/>
          <w:color w:val="FF0000"/>
          <w:sz w:val="36"/>
          <w:szCs w:val="36"/>
        </w:rPr>
        <w:t>##E</w:t>
      </w:r>
    </w:p>
    <w:p w:rsidR="00E62BA6" w:rsidRPr="00513CF3" w:rsidRDefault="00E62BA6" w:rsidP="00E62BA6">
      <w:pPr>
        <w:jc w:val="center"/>
        <w:rPr>
          <w:rFonts w:ascii="Arial" w:hAnsi="Arial" w:cstheme="minorHAnsi"/>
          <w:b/>
          <w:sz w:val="24"/>
        </w:rPr>
      </w:pPr>
    </w:p>
    <w:p w:rsidR="00963437" w:rsidRDefault="00963437" w:rsidP="00855C65">
      <w:pPr>
        <w:spacing w:after="0" w:line="240" w:lineRule="auto"/>
        <w:jc w:val="center"/>
        <w:outlineLvl w:val="0"/>
        <w:rPr>
          <w:rFonts w:cstheme="minorHAnsi"/>
          <w:b/>
          <w:color w:val="FF0000"/>
          <w:sz w:val="48"/>
        </w:rPr>
      </w:pPr>
      <w:r>
        <w:rPr>
          <w:rFonts w:cstheme="minorHAnsi"/>
          <w:b/>
          <w:color w:val="FF0000"/>
          <w:sz w:val="48"/>
        </w:rPr>
        <w:t xml:space="preserve">Juan Pérez </w:t>
      </w:r>
      <w:r w:rsidR="00E62BA6" w:rsidRPr="0076736B">
        <w:rPr>
          <w:rFonts w:cstheme="minorHAnsi"/>
          <w:b/>
          <w:color w:val="FF0000"/>
          <w:sz w:val="48"/>
        </w:rPr>
        <w:t xml:space="preserve">c/ </w:t>
      </w:r>
      <w:r>
        <w:rPr>
          <w:rFonts w:cstheme="minorHAnsi"/>
          <w:b/>
          <w:color w:val="FF0000"/>
          <w:sz w:val="48"/>
        </w:rPr>
        <w:t>Telecom Personal</w:t>
      </w:r>
    </w:p>
    <w:p w:rsidR="00E62BA6" w:rsidRPr="0076736B" w:rsidRDefault="00963437" w:rsidP="00855C65">
      <w:pPr>
        <w:spacing w:after="0" w:line="240" w:lineRule="auto"/>
        <w:jc w:val="center"/>
        <w:outlineLvl w:val="0"/>
        <w:rPr>
          <w:rFonts w:cstheme="minorHAnsi"/>
          <w:b/>
          <w:color w:val="FF0000"/>
          <w:sz w:val="48"/>
        </w:rPr>
      </w:pPr>
      <w:proofErr w:type="gramStart"/>
      <w:r>
        <w:rPr>
          <w:rFonts w:cstheme="minorHAnsi"/>
          <w:b/>
          <w:color w:val="FF0000"/>
          <w:sz w:val="48"/>
        </w:rPr>
        <w:t>y</w:t>
      </w:r>
      <w:proofErr w:type="gramEnd"/>
      <w:r>
        <w:rPr>
          <w:rFonts w:cstheme="minorHAnsi"/>
          <w:b/>
          <w:color w:val="FF0000"/>
          <w:sz w:val="48"/>
        </w:rPr>
        <w:t xml:space="preserve"> Nokia Argentina SA</w:t>
      </w:r>
    </w:p>
    <w:p w:rsidR="00C1104B" w:rsidRPr="00C1104B" w:rsidRDefault="00E62BA6" w:rsidP="00C1104B">
      <w:pPr>
        <w:spacing w:before="240" w:after="0"/>
        <w:jc w:val="center"/>
        <w:outlineLvl w:val="0"/>
        <w:rPr>
          <w:rFonts w:cstheme="minorHAnsi"/>
          <w:b/>
          <w:sz w:val="48"/>
        </w:rPr>
      </w:pPr>
      <w:r>
        <w:rPr>
          <w:rFonts w:cstheme="minorHAnsi"/>
          <w:b/>
          <w:sz w:val="48"/>
        </w:rPr>
        <w:t>Ley de Defensa del Consumidor</w:t>
      </w:r>
      <w:r w:rsidRPr="003C46D3">
        <w:rPr>
          <w:rFonts w:cstheme="minorHAnsi"/>
          <w:b/>
          <w:sz w:val="48"/>
        </w:rPr>
        <w:t xml:space="preserve"> </w:t>
      </w:r>
      <w:r w:rsidR="00C1104B">
        <w:rPr>
          <w:rFonts w:cstheme="minorHAnsi"/>
          <w:b/>
          <w:sz w:val="48"/>
        </w:rPr>
        <w:t xml:space="preserve">- </w:t>
      </w:r>
      <w:r w:rsidR="00C1104B" w:rsidRPr="00C1104B">
        <w:rPr>
          <w:rFonts w:cstheme="minorHAnsi"/>
          <w:b/>
          <w:sz w:val="48"/>
        </w:rPr>
        <w:t xml:space="preserve">Inicio </w:t>
      </w:r>
      <w:r w:rsidR="00E80B2B">
        <w:rPr>
          <w:rFonts w:cstheme="minorHAnsi"/>
          <w:b/>
          <w:color w:val="FF0000"/>
          <w:sz w:val="48"/>
        </w:rPr>
        <w:t>#</w:t>
      </w:r>
      <w:r w:rsidR="00C1104B" w:rsidRPr="00C1104B">
        <w:rPr>
          <w:rFonts w:cstheme="minorHAnsi"/>
          <w:b/>
          <w:sz w:val="48"/>
        </w:rPr>
        <w:t>/</w:t>
      </w:r>
      <w:r w:rsidR="00E80B2B" w:rsidRPr="00E80B2B">
        <w:rPr>
          <w:rFonts w:cstheme="minorHAnsi"/>
          <w:b/>
          <w:color w:val="FF0000"/>
          <w:sz w:val="48"/>
        </w:rPr>
        <w:t>#</w:t>
      </w:r>
      <w:r w:rsidR="00C1104B" w:rsidRPr="00C1104B">
        <w:rPr>
          <w:rFonts w:cstheme="minorHAnsi"/>
          <w:b/>
          <w:sz w:val="48"/>
        </w:rPr>
        <w:t>/2017</w:t>
      </w:r>
    </w:p>
    <w:p w:rsidR="00E62BA6" w:rsidRPr="00EE5FD2" w:rsidRDefault="00E62BA6" w:rsidP="00E80B2B">
      <w:pPr>
        <w:spacing w:before="240"/>
        <w:jc w:val="both"/>
        <w:outlineLvl w:val="0"/>
        <w:rPr>
          <w:rFonts w:cstheme="minorHAnsi"/>
          <w:i/>
          <w:sz w:val="20"/>
          <w:szCs w:val="20"/>
        </w:rPr>
      </w:pPr>
      <w:r w:rsidRPr="00EE5FD2">
        <w:rPr>
          <w:rFonts w:cstheme="minorHAnsi"/>
          <w:i/>
          <w:sz w:val="20"/>
          <w:szCs w:val="20"/>
        </w:rPr>
        <w:t xml:space="preserve">En la ciudad de Córdoba, comparece </w:t>
      </w:r>
      <w:r>
        <w:rPr>
          <w:rFonts w:cstheme="minorHAnsi"/>
          <w:i/>
          <w:sz w:val="20"/>
          <w:szCs w:val="20"/>
        </w:rPr>
        <w:t xml:space="preserve">ante Usuarios y Consumidores Unidos (RNAC nº 21) </w:t>
      </w:r>
      <w:r w:rsidRPr="00EE5FD2">
        <w:rPr>
          <w:rFonts w:cstheme="minorHAnsi"/>
          <w:i/>
          <w:sz w:val="20"/>
          <w:szCs w:val="20"/>
        </w:rPr>
        <w:t>en su carácter de:</w:t>
      </w:r>
    </w:p>
    <w:p w:rsidR="00E62BA6" w:rsidRDefault="00E62BA6" w:rsidP="00963437">
      <w:pPr>
        <w:spacing w:after="0"/>
        <w:jc w:val="both"/>
        <w:outlineLvl w:val="0"/>
        <w:rPr>
          <w:rFonts w:cstheme="minorHAnsi"/>
          <w:color w:val="FF0000"/>
          <w:sz w:val="28"/>
          <w:szCs w:val="28"/>
        </w:rPr>
      </w:pPr>
      <w:r w:rsidRPr="00265F4D">
        <w:rPr>
          <w:rFonts w:cstheme="minorHAnsi"/>
          <w:b/>
          <w:sz w:val="28"/>
          <w:szCs w:val="28"/>
        </w:rPr>
        <w:t>Denunciante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193737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proofErr w:type="gramStart"/>
      <w:r>
        <w:rPr>
          <w:rFonts w:cstheme="minorHAnsi"/>
          <w:b/>
          <w:sz w:val="28"/>
          <w:szCs w:val="28"/>
        </w:rPr>
        <w:t xml:space="preserve">DNI </w:t>
      </w:r>
      <w:r w:rsidRPr="00193737">
        <w:rPr>
          <w:rFonts w:cstheme="minorHAnsi"/>
          <w:color w:val="FF0000"/>
          <w:sz w:val="28"/>
          <w:szCs w:val="28"/>
        </w:rPr>
        <w:t>…</w:t>
      </w:r>
      <w:proofErr w:type="gramEnd"/>
    </w:p>
    <w:p w:rsidR="00E62BA6" w:rsidRDefault="00E62BA6" w:rsidP="00963437">
      <w:pPr>
        <w:spacing w:after="0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Domicilio: </w:t>
      </w:r>
      <w:r w:rsidRPr="00193737">
        <w:rPr>
          <w:rFonts w:cstheme="minorHAnsi"/>
          <w:color w:val="FF0000"/>
          <w:sz w:val="28"/>
          <w:szCs w:val="28"/>
        </w:rPr>
        <w:t>…</w:t>
      </w:r>
    </w:p>
    <w:p w:rsidR="00E62BA6" w:rsidRDefault="00E62BA6" w:rsidP="00963437">
      <w:pPr>
        <w:spacing w:after="0"/>
        <w:jc w:val="both"/>
        <w:outlineLvl w:val="0"/>
        <w:rPr>
          <w:rFonts w:cstheme="minorHAnsi"/>
          <w:sz w:val="26"/>
          <w:szCs w:val="26"/>
        </w:rPr>
      </w:pPr>
      <w:r>
        <w:rPr>
          <w:rFonts w:cstheme="minorHAnsi"/>
          <w:b/>
          <w:sz w:val="28"/>
          <w:szCs w:val="28"/>
        </w:rPr>
        <w:t>Teléfono móvil:</w:t>
      </w:r>
      <w:r>
        <w:rPr>
          <w:rFonts w:cstheme="minorHAnsi"/>
          <w:sz w:val="26"/>
          <w:szCs w:val="26"/>
        </w:rPr>
        <w:t xml:space="preserve"> </w:t>
      </w:r>
      <w:r w:rsidRPr="00193737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435F50">
        <w:rPr>
          <w:rFonts w:cstheme="minorHAnsi"/>
          <w:b/>
          <w:sz w:val="26"/>
          <w:szCs w:val="26"/>
        </w:rPr>
        <w:t>Teléfono fijo:</w:t>
      </w:r>
      <w:r>
        <w:rPr>
          <w:rFonts w:cstheme="minorHAnsi"/>
          <w:b/>
          <w:sz w:val="26"/>
          <w:szCs w:val="26"/>
        </w:rPr>
        <w:t xml:space="preserve"> </w:t>
      </w:r>
      <w:r w:rsidRPr="00193737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b/>
          <w:sz w:val="26"/>
          <w:szCs w:val="26"/>
        </w:rPr>
        <w:t xml:space="preserve">Correo electrónico: </w:t>
      </w:r>
      <w:r w:rsidRPr="00193737">
        <w:rPr>
          <w:rFonts w:cstheme="minorHAnsi"/>
          <w:color w:val="FF0000"/>
          <w:sz w:val="28"/>
          <w:szCs w:val="28"/>
        </w:rPr>
        <w:t>…</w:t>
      </w:r>
    </w:p>
    <w:p w:rsidR="00E62BA6" w:rsidRPr="001217EE" w:rsidRDefault="00E62BA6" w:rsidP="00963437">
      <w:pPr>
        <w:spacing w:after="0"/>
        <w:jc w:val="both"/>
        <w:outlineLvl w:val="0"/>
        <w:rPr>
          <w:rFonts w:cstheme="minorHAnsi"/>
          <w:sz w:val="16"/>
          <w:szCs w:val="16"/>
        </w:rPr>
      </w:pPr>
    </w:p>
    <w:p w:rsidR="00E62BA6" w:rsidRPr="00EE5FD2" w:rsidRDefault="00E62BA6" w:rsidP="00963437">
      <w:pPr>
        <w:spacing w:after="0"/>
        <w:jc w:val="both"/>
        <w:outlineLvl w:val="0"/>
        <w:rPr>
          <w:rFonts w:cstheme="minorHAnsi"/>
          <w:i/>
          <w:sz w:val="18"/>
          <w:szCs w:val="18"/>
        </w:rPr>
      </w:pPr>
      <w:r w:rsidRPr="00EE5FD2">
        <w:rPr>
          <w:rFonts w:cstheme="minorHAnsi"/>
          <w:i/>
          <w:sz w:val="18"/>
          <w:szCs w:val="18"/>
        </w:rPr>
        <w:t>Solicitando Audiencia de Conciliación prevista en el art. 56 de la Ley Nacional 24.240 y art. 5 de la Ley Provincial 10.147, citando para ello a:</w:t>
      </w:r>
    </w:p>
    <w:p w:rsidR="00E62BA6" w:rsidRPr="001217EE" w:rsidRDefault="00E62BA6" w:rsidP="00963437">
      <w:pPr>
        <w:spacing w:after="0"/>
        <w:jc w:val="both"/>
        <w:outlineLvl w:val="0"/>
        <w:rPr>
          <w:rFonts w:cstheme="minorHAnsi"/>
          <w:i/>
          <w:sz w:val="16"/>
          <w:szCs w:val="16"/>
        </w:rPr>
      </w:pPr>
    </w:p>
    <w:p w:rsidR="00E62BA6" w:rsidRDefault="00E62BA6" w:rsidP="00540FD5">
      <w:pPr>
        <w:spacing w:after="0"/>
        <w:jc w:val="both"/>
        <w:outlineLvl w:val="0"/>
        <w:rPr>
          <w:rFonts w:cstheme="minorHAnsi"/>
          <w:color w:val="FF0000"/>
          <w:sz w:val="28"/>
          <w:szCs w:val="28"/>
        </w:rPr>
      </w:pPr>
      <w:r w:rsidRPr="00F7304C">
        <w:rPr>
          <w:rFonts w:cstheme="minorHAnsi"/>
          <w:b/>
          <w:sz w:val="28"/>
          <w:szCs w:val="28"/>
        </w:rPr>
        <w:t>Proveedor</w:t>
      </w:r>
      <w:r>
        <w:rPr>
          <w:rFonts w:cstheme="minorHAnsi"/>
          <w:b/>
          <w:sz w:val="28"/>
          <w:szCs w:val="28"/>
        </w:rPr>
        <w:t xml:space="preserve"> 1</w:t>
      </w:r>
      <w:r w:rsidRPr="00F7304C">
        <w:rPr>
          <w:rFonts w:cstheme="minorHAnsi"/>
          <w:b/>
          <w:sz w:val="28"/>
          <w:szCs w:val="28"/>
        </w:rPr>
        <w:t>:</w:t>
      </w:r>
      <w:r w:rsidRPr="00F012B4">
        <w:t xml:space="preserve"> </w:t>
      </w:r>
      <w:r w:rsidRPr="00BB28B3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proofErr w:type="gramStart"/>
      <w:r>
        <w:rPr>
          <w:rFonts w:cstheme="minorHAnsi"/>
          <w:b/>
          <w:sz w:val="28"/>
          <w:szCs w:val="28"/>
        </w:rPr>
        <w:t xml:space="preserve">CUIT </w:t>
      </w:r>
      <w:r w:rsidRPr="00BB28B3">
        <w:rPr>
          <w:rFonts w:cstheme="minorHAnsi"/>
          <w:color w:val="FF0000"/>
          <w:sz w:val="28"/>
          <w:szCs w:val="28"/>
        </w:rPr>
        <w:t>…</w:t>
      </w:r>
      <w:proofErr w:type="gramEnd"/>
    </w:p>
    <w:p w:rsidR="00E62BA6" w:rsidRDefault="00E62BA6" w:rsidP="00540FD5">
      <w:pPr>
        <w:spacing w:after="0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Domicilio: </w:t>
      </w:r>
      <w:r w:rsidRPr="00193737">
        <w:rPr>
          <w:rFonts w:cstheme="minorHAnsi"/>
          <w:color w:val="FF0000"/>
          <w:sz w:val="28"/>
          <w:szCs w:val="28"/>
        </w:rPr>
        <w:t>…</w:t>
      </w:r>
    </w:p>
    <w:p w:rsidR="00E62BA6" w:rsidRDefault="00E62BA6" w:rsidP="00CF5FD4">
      <w:pPr>
        <w:spacing w:after="0"/>
        <w:jc w:val="both"/>
        <w:outlineLvl w:val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Teléfono móvil:</w:t>
      </w:r>
      <w:r>
        <w:rPr>
          <w:rFonts w:cstheme="minorHAnsi"/>
          <w:sz w:val="26"/>
          <w:szCs w:val="26"/>
        </w:rPr>
        <w:t xml:space="preserve"> </w:t>
      </w:r>
      <w:r w:rsidRPr="00193737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435F50">
        <w:rPr>
          <w:rFonts w:cstheme="minorHAnsi"/>
          <w:b/>
          <w:sz w:val="26"/>
          <w:szCs w:val="26"/>
        </w:rPr>
        <w:t>Teléfono fijo:</w:t>
      </w:r>
      <w:r>
        <w:rPr>
          <w:rFonts w:cstheme="minorHAnsi"/>
          <w:b/>
          <w:sz w:val="26"/>
          <w:szCs w:val="26"/>
        </w:rPr>
        <w:t xml:space="preserve"> </w:t>
      </w:r>
      <w:r w:rsidRPr="00193737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b/>
          <w:sz w:val="26"/>
          <w:szCs w:val="26"/>
        </w:rPr>
        <w:t xml:space="preserve">Correo electrónico: </w:t>
      </w:r>
      <w:r w:rsidRPr="00193737">
        <w:rPr>
          <w:rFonts w:cstheme="minorHAnsi"/>
          <w:color w:val="FF0000"/>
          <w:sz w:val="28"/>
          <w:szCs w:val="28"/>
        </w:rPr>
        <w:t>…</w:t>
      </w:r>
    </w:p>
    <w:p w:rsidR="00E62BA6" w:rsidRDefault="00E62BA6" w:rsidP="00CF5FD4">
      <w:pPr>
        <w:spacing w:after="0"/>
        <w:jc w:val="both"/>
        <w:outlineLvl w:val="0"/>
        <w:rPr>
          <w:rFonts w:cstheme="minorHAnsi"/>
          <w:color w:val="FF0000"/>
          <w:sz w:val="28"/>
          <w:szCs w:val="28"/>
        </w:rPr>
      </w:pPr>
    </w:p>
    <w:p w:rsidR="00E62BA6" w:rsidRDefault="00E62BA6" w:rsidP="00CF5FD4">
      <w:pPr>
        <w:spacing w:after="0"/>
        <w:jc w:val="both"/>
        <w:outlineLvl w:val="0"/>
        <w:rPr>
          <w:rFonts w:cstheme="minorHAnsi"/>
          <w:color w:val="FF0000"/>
          <w:sz w:val="28"/>
          <w:szCs w:val="28"/>
        </w:rPr>
      </w:pPr>
      <w:r w:rsidRPr="00F7304C">
        <w:rPr>
          <w:rFonts w:cstheme="minorHAnsi"/>
          <w:b/>
          <w:sz w:val="28"/>
          <w:szCs w:val="28"/>
        </w:rPr>
        <w:t>Proveedor</w:t>
      </w:r>
      <w:r>
        <w:rPr>
          <w:rFonts w:cstheme="minorHAnsi"/>
          <w:b/>
          <w:sz w:val="28"/>
          <w:szCs w:val="28"/>
        </w:rPr>
        <w:t xml:space="preserve"> 2</w:t>
      </w:r>
      <w:r w:rsidRPr="00F7304C">
        <w:rPr>
          <w:rFonts w:cstheme="minorHAnsi"/>
          <w:b/>
          <w:sz w:val="28"/>
          <w:szCs w:val="28"/>
        </w:rPr>
        <w:t>:</w:t>
      </w:r>
      <w:r w:rsidRPr="00F012B4">
        <w:t xml:space="preserve"> </w:t>
      </w:r>
      <w:r w:rsidRPr="00BB28B3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proofErr w:type="gramStart"/>
      <w:r>
        <w:rPr>
          <w:rFonts w:cstheme="minorHAnsi"/>
          <w:b/>
          <w:sz w:val="28"/>
          <w:szCs w:val="28"/>
        </w:rPr>
        <w:t xml:space="preserve">CUIT </w:t>
      </w:r>
      <w:r w:rsidRPr="00BB28B3">
        <w:rPr>
          <w:rFonts w:cstheme="minorHAnsi"/>
          <w:color w:val="FF0000"/>
          <w:sz w:val="28"/>
          <w:szCs w:val="28"/>
        </w:rPr>
        <w:t>…</w:t>
      </w:r>
      <w:proofErr w:type="gramEnd"/>
    </w:p>
    <w:p w:rsidR="00E62BA6" w:rsidRDefault="00E62BA6" w:rsidP="00CF5FD4">
      <w:pPr>
        <w:spacing w:after="0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Domicilio: </w:t>
      </w:r>
      <w:r w:rsidRPr="00193737">
        <w:rPr>
          <w:rFonts w:cstheme="minorHAnsi"/>
          <w:color w:val="FF0000"/>
          <w:sz w:val="28"/>
          <w:szCs w:val="28"/>
        </w:rPr>
        <w:t>…</w:t>
      </w:r>
    </w:p>
    <w:p w:rsidR="00E62BA6" w:rsidRDefault="00E62BA6" w:rsidP="00CF5FD4">
      <w:pPr>
        <w:spacing w:after="0"/>
        <w:jc w:val="both"/>
        <w:outlineLvl w:val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Teléfono móvil:</w:t>
      </w:r>
      <w:r>
        <w:rPr>
          <w:rFonts w:cstheme="minorHAnsi"/>
          <w:sz w:val="26"/>
          <w:szCs w:val="26"/>
        </w:rPr>
        <w:t xml:space="preserve"> </w:t>
      </w:r>
      <w:r w:rsidRPr="00193737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435F50">
        <w:rPr>
          <w:rFonts w:cstheme="minorHAnsi"/>
          <w:b/>
          <w:sz w:val="26"/>
          <w:szCs w:val="26"/>
        </w:rPr>
        <w:t>Teléfono fijo:</w:t>
      </w:r>
      <w:r>
        <w:rPr>
          <w:rFonts w:cstheme="minorHAnsi"/>
          <w:b/>
          <w:sz w:val="26"/>
          <w:szCs w:val="26"/>
        </w:rPr>
        <w:t xml:space="preserve"> </w:t>
      </w:r>
      <w:r w:rsidRPr="00193737">
        <w:rPr>
          <w:rFonts w:cstheme="minorHAnsi"/>
          <w:color w:val="FF0000"/>
          <w:sz w:val="28"/>
          <w:szCs w:val="28"/>
        </w:rPr>
        <w:t>…</w:t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color w:val="FF0000"/>
          <w:sz w:val="28"/>
          <w:szCs w:val="28"/>
        </w:rPr>
        <w:tab/>
      </w:r>
      <w:r>
        <w:rPr>
          <w:rFonts w:cstheme="minorHAnsi"/>
          <w:b/>
          <w:sz w:val="26"/>
          <w:szCs w:val="26"/>
        </w:rPr>
        <w:t xml:space="preserve">Correo electrónico: </w:t>
      </w:r>
      <w:r w:rsidRPr="00193737">
        <w:rPr>
          <w:rFonts w:cstheme="minorHAnsi"/>
          <w:color w:val="FF0000"/>
          <w:sz w:val="28"/>
          <w:szCs w:val="28"/>
        </w:rPr>
        <w:t>…</w:t>
      </w:r>
    </w:p>
    <w:p w:rsidR="00E62BA6" w:rsidRDefault="00E62BA6" w:rsidP="00CF5FD4">
      <w:pPr>
        <w:spacing w:after="0"/>
        <w:jc w:val="both"/>
        <w:outlineLvl w:val="0"/>
        <w:rPr>
          <w:rFonts w:cstheme="minorHAnsi"/>
          <w:b/>
          <w:i/>
          <w:sz w:val="26"/>
          <w:szCs w:val="26"/>
        </w:rPr>
      </w:pPr>
    </w:p>
    <w:p w:rsidR="00E62BA6" w:rsidRDefault="00E62BA6" w:rsidP="00CF5FD4">
      <w:pPr>
        <w:spacing w:after="0"/>
        <w:jc w:val="both"/>
        <w:outlineLvl w:val="0"/>
        <w:rPr>
          <w:rFonts w:cstheme="minorHAnsi"/>
          <w:i/>
          <w:color w:val="FF0000"/>
          <w:sz w:val="26"/>
          <w:szCs w:val="26"/>
        </w:rPr>
      </w:pPr>
      <w:r w:rsidRPr="001217EE">
        <w:rPr>
          <w:rFonts w:cstheme="minorHAnsi"/>
          <w:b/>
          <w:sz w:val="26"/>
          <w:szCs w:val="26"/>
        </w:rPr>
        <w:t>Objeto de la denuncia:</w:t>
      </w:r>
      <w:r>
        <w:rPr>
          <w:rFonts w:cstheme="minorHAnsi"/>
          <w:b/>
          <w:i/>
          <w:sz w:val="26"/>
          <w:szCs w:val="26"/>
        </w:rPr>
        <w:t xml:space="preserve"> </w:t>
      </w:r>
      <w:r w:rsidRPr="007F4B2A">
        <w:rPr>
          <w:rFonts w:cstheme="minorHAnsi"/>
          <w:i/>
          <w:sz w:val="26"/>
          <w:szCs w:val="26"/>
        </w:rPr>
        <w:t>Cancelación de cargos indebidos</w:t>
      </w:r>
    </w:p>
    <w:p w:rsidR="00E62BA6" w:rsidRDefault="00E62BA6" w:rsidP="00CF5FD4">
      <w:pPr>
        <w:spacing w:after="0"/>
        <w:jc w:val="both"/>
        <w:outlineLvl w:val="0"/>
        <w:rPr>
          <w:rFonts w:cstheme="minorHAnsi"/>
          <w:i/>
          <w:color w:val="FF0000"/>
          <w:sz w:val="26"/>
          <w:szCs w:val="26"/>
        </w:rPr>
      </w:pPr>
    </w:p>
    <w:p w:rsidR="00E62BA6" w:rsidRDefault="00E62BA6" w:rsidP="00CF5FD4">
      <w:pPr>
        <w:spacing w:after="0"/>
        <w:jc w:val="both"/>
        <w:outlineLvl w:val="0"/>
        <w:rPr>
          <w:rFonts w:cstheme="minorHAnsi"/>
          <w:i/>
          <w:sz w:val="26"/>
          <w:szCs w:val="26"/>
        </w:rPr>
      </w:pPr>
      <w:r w:rsidRPr="007F4B2A">
        <w:rPr>
          <w:rFonts w:cstheme="minorHAnsi"/>
          <w:b/>
          <w:sz w:val="26"/>
          <w:szCs w:val="26"/>
        </w:rPr>
        <w:t>Breve descripción de los hechos:</w:t>
      </w:r>
      <w:r>
        <w:rPr>
          <w:rFonts w:cstheme="minorHAnsi"/>
          <w:i/>
          <w:sz w:val="26"/>
          <w:szCs w:val="26"/>
        </w:rPr>
        <w:t xml:space="preserve"> El día 4/03 del corriente sufre robo de tarjeta de crédito. Pese a los reiterados reclamos y pedidos de bloqueo de tarjeta, realizados el mismo día y el día 08/03, y posteriores reclamos por gastos no efectuados, se siguen acreditando gastos que no fueron realizados por el denunciante sin respuesta por parte del proveedor. El 1/06 se presenta reclamo ante Banco Hipotecario, el cual tampoco ha brindado respuesta.</w:t>
      </w:r>
    </w:p>
    <w:p w:rsidR="00E62BA6" w:rsidRPr="007F4B2A" w:rsidRDefault="00E62BA6" w:rsidP="00CF5FD4">
      <w:pPr>
        <w:spacing w:after="0"/>
        <w:jc w:val="both"/>
        <w:outlineLvl w:val="0"/>
        <w:rPr>
          <w:rFonts w:cstheme="minorHAnsi"/>
          <w:b/>
          <w:sz w:val="28"/>
          <w:szCs w:val="28"/>
        </w:rPr>
      </w:pPr>
    </w:p>
    <w:p w:rsidR="00E62BA6" w:rsidRDefault="00E62BA6" w:rsidP="00CF5FD4">
      <w:pPr>
        <w:spacing w:after="0"/>
        <w:jc w:val="both"/>
        <w:outlineLvl w:val="0"/>
        <w:rPr>
          <w:rFonts w:cstheme="minorHAnsi"/>
          <w:i/>
          <w:sz w:val="28"/>
          <w:szCs w:val="28"/>
        </w:rPr>
      </w:pPr>
      <w:r w:rsidRPr="007F4B2A">
        <w:rPr>
          <w:rFonts w:cstheme="minorHAnsi"/>
          <w:b/>
          <w:sz w:val="28"/>
          <w:szCs w:val="28"/>
        </w:rPr>
        <w:t>Documental acompañada:</w:t>
      </w:r>
      <w:r w:rsidRPr="00F7304C">
        <w:rPr>
          <w:rFonts w:cstheme="minorHAnsi"/>
          <w:b/>
          <w:i/>
          <w:sz w:val="28"/>
          <w:szCs w:val="28"/>
        </w:rPr>
        <w:t xml:space="preserve"> </w:t>
      </w:r>
      <w:r w:rsidRPr="00F7304C">
        <w:rPr>
          <w:rFonts w:cstheme="minorHAnsi"/>
          <w:i/>
          <w:sz w:val="28"/>
          <w:szCs w:val="28"/>
          <w:u w:val="single"/>
        </w:rPr>
        <w:t>Copia</w:t>
      </w:r>
      <w:r w:rsidRPr="00F7304C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denuncia</w:t>
      </w:r>
      <w:r w:rsidRPr="00F7304C">
        <w:rPr>
          <w:rFonts w:cstheme="minorHAnsi"/>
          <w:i/>
          <w:sz w:val="28"/>
          <w:szCs w:val="28"/>
        </w:rPr>
        <w:t xml:space="preserve">, </w:t>
      </w:r>
      <w:r w:rsidRPr="00F7304C">
        <w:rPr>
          <w:rFonts w:cstheme="minorHAnsi"/>
          <w:i/>
          <w:sz w:val="28"/>
          <w:szCs w:val="28"/>
          <w:u w:val="single"/>
        </w:rPr>
        <w:t>copia</w:t>
      </w:r>
      <w:r w:rsidRPr="00F7304C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de reclamo ante Banco Hipotecario</w:t>
      </w:r>
      <w:bookmarkStart w:id="0" w:name="_GoBack"/>
      <w:bookmarkEnd w:id="0"/>
    </w:p>
    <w:p w:rsidR="00E62BA6" w:rsidRDefault="00E62BA6" w:rsidP="00CF5FD4">
      <w:pPr>
        <w:spacing w:after="0"/>
        <w:jc w:val="both"/>
        <w:outlineLvl w:val="0"/>
        <w:rPr>
          <w:rFonts w:cstheme="minorHAnsi"/>
          <w:i/>
          <w:sz w:val="28"/>
          <w:szCs w:val="28"/>
        </w:rPr>
      </w:pPr>
    </w:p>
    <w:p w:rsidR="00E62BA6" w:rsidRDefault="00E62BA6" w:rsidP="00CF5FD4">
      <w:pPr>
        <w:spacing w:after="0"/>
        <w:jc w:val="center"/>
        <w:outlineLvl w:val="0"/>
        <w:rPr>
          <w:rFonts w:cstheme="minorHAnsi"/>
          <w:i/>
          <w:sz w:val="23"/>
          <w:szCs w:val="23"/>
        </w:rPr>
      </w:pPr>
      <w:r w:rsidRPr="00B63A1A">
        <w:rPr>
          <w:rFonts w:cstheme="minorHAnsi"/>
          <w:i/>
          <w:sz w:val="23"/>
          <w:szCs w:val="23"/>
        </w:rPr>
        <w:t>Se autoriza expresamente la difusión del caso, intimaciones y/o soluciones</w:t>
      </w:r>
    </w:p>
    <w:p w:rsidR="00E62BA6" w:rsidRDefault="00E62BA6" w:rsidP="00CF5FD4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  <w:proofErr w:type="gramStart"/>
      <w:r w:rsidRPr="00B63A1A">
        <w:rPr>
          <w:rFonts w:cstheme="minorHAnsi"/>
          <w:i/>
          <w:sz w:val="23"/>
          <w:szCs w:val="23"/>
        </w:rPr>
        <w:t>por</w:t>
      </w:r>
      <w:proofErr w:type="gramEnd"/>
      <w:r w:rsidRPr="00B63A1A">
        <w:rPr>
          <w:rFonts w:cstheme="minorHAnsi"/>
          <w:i/>
          <w:sz w:val="23"/>
          <w:szCs w:val="23"/>
        </w:rPr>
        <w:t xml:space="preserve"> todos los medios de comunicación a disposición de la asociación.</w:t>
      </w:r>
      <w:r>
        <w:rPr>
          <w:rFonts w:cstheme="minorHAnsi"/>
          <w:b/>
          <w:sz w:val="28"/>
          <w:szCs w:val="28"/>
        </w:rPr>
        <w:t xml:space="preserve"> </w:t>
      </w:r>
    </w:p>
    <w:p w:rsidR="00E62BA6" w:rsidRDefault="00E62BA6" w:rsidP="00E62BA6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</w:p>
    <w:p w:rsidR="00002B71" w:rsidRDefault="00296308" w:rsidP="00E80B2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Firma:</w:t>
      </w:r>
      <w:r w:rsidR="00307B04">
        <w:rPr>
          <w:rFonts w:cstheme="minorHAnsi"/>
          <w:b/>
          <w:sz w:val="28"/>
          <w:szCs w:val="28"/>
        </w:rPr>
        <w:tab/>
      </w:r>
      <w:r w:rsidR="00307B04">
        <w:rPr>
          <w:rFonts w:cstheme="minorHAnsi"/>
          <w:b/>
          <w:sz w:val="28"/>
          <w:szCs w:val="28"/>
        </w:rPr>
        <w:tab/>
      </w:r>
    </w:p>
    <w:p w:rsidR="00296308" w:rsidRDefault="00296308" w:rsidP="00E80B2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Aclaración:</w:t>
      </w:r>
      <w:r w:rsidR="00002B71">
        <w:rPr>
          <w:rFonts w:cstheme="minorHAnsi"/>
          <w:b/>
          <w:sz w:val="28"/>
          <w:szCs w:val="28"/>
        </w:rPr>
        <w:t xml:space="preserve"> ……………………………..</w:t>
      </w:r>
      <w:r w:rsidR="00002B71">
        <w:rPr>
          <w:rFonts w:cstheme="minorHAnsi"/>
          <w:b/>
          <w:sz w:val="28"/>
          <w:szCs w:val="28"/>
        </w:rPr>
        <w:tab/>
      </w:r>
      <w:r w:rsidR="00002B71">
        <w:rPr>
          <w:rFonts w:cstheme="minorHAnsi"/>
          <w:b/>
          <w:sz w:val="28"/>
          <w:szCs w:val="28"/>
        </w:rPr>
        <w:tab/>
      </w:r>
      <w:r w:rsidR="0006542B">
        <w:rPr>
          <w:rFonts w:cstheme="minorHAnsi"/>
          <w:b/>
          <w:sz w:val="28"/>
          <w:szCs w:val="28"/>
        </w:rPr>
        <w:t xml:space="preserve">Primera audiencia conciliatoria: </w:t>
      </w:r>
      <w:r w:rsidR="0006542B" w:rsidRPr="0006542B">
        <w:rPr>
          <w:rFonts w:cstheme="minorHAnsi"/>
          <w:b/>
          <w:color w:val="FF0000"/>
          <w:sz w:val="28"/>
          <w:szCs w:val="28"/>
        </w:rPr>
        <w:t>##</w:t>
      </w:r>
      <w:r w:rsidR="0006542B">
        <w:rPr>
          <w:rFonts w:cstheme="minorHAnsi"/>
          <w:b/>
          <w:sz w:val="28"/>
          <w:szCs w:val="28"/>
        </w:rPr>
        <w:t>/</w:t>
      </w:r>
      <w:r w:rsidR="0006542B" w:rsidRPr="0006542B">
        <w:rPr>
          <w:rFonts w:cstheme="minorHAnsi"/>
          <w:b/>
          <w:color w:val="FF0000"/>
          <w:sz w:val="28"/>
          <w:szCs w:val="28"/>
        </w:rPr>
        <w:t>##</w:t>
      </w:r>
      <w:r w:rsidR="0006542B">
        <w:rPr>
          <w:rFonts w:cstheme="minorHAnsi"/>
          <w:b/>
          <w:sz w:val="28"/>
          <w:szCs w:val="28"/>
        </w:rPr>
        <w:t>/2017</w:t>
      </w:r>
    </w:p>
    <w:p w:rsidR="00296308" w:rsidRDefault="00296308" w:rsidP="00296308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</w:p>
    <w:p w:rsidR="006A7DC8" w:rsidRDefault="00307B04" w:rsidP="00E2410C">
      <w:pPr>
        <w:spacing w:after="0"/>
        <w:jc w:val="center"/>
        <w:outlineLvl w:val="0"/>
        <w:rPr>
          <w:rFonts w:cstheme="minorHAnsi"/>
          <w:sz w:val="2"/>
          <w:szCs w:val="2"/>
        </w:rPr>
      </w:pPr>
      <w:r w:rsidRPr="00307B04">
        <w:rPr>
          <w:rFonts w:cstheme="minorHAnsi"/>
          <w:sz w:val="20"/>
          <w:szCs w:val="20"/>
        </w:rPr>
        <w:t>www.UCU.org.ar</w:t>
      </w:r>
      <w:r>
        <w:rPr>
          <w:rFonts w:cstheme="minorHAnsi"/>
          <w:sz w:val="20"/>
          <w:szCs w:val="20"/>
        </w:rPr>
        <w:t xml:space="preserve"> / Caseros 329 / ucucordoba@gmail.com / 0351 4217095 (10 a 13 y 15 a 18 hs.)</w:t>
      </w:r>
    </w:p>
    <w:sectPr w:rsidR="006A7DC8" w:rsidSect="00540FD5"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6584"/>
    <w:rsid w:val="00002B71"/>
    <w:rsid w:val="000121B0"/>
    <w:rsid w:val="00046E73"/>
    <w:rsid w:val="0006542B"/>
    <w:rsid w:val="000870F0"/>
    <w:rsid w:val="00097C3D"/>
    <w:rsid w:val="000A1434"/>
    <w:rsid w:val="000B07C9"/>
    <w:rsid w:val="000C1E52"/>
    <w:rsid w:val="000D3449"/>
    <w:rsid w:val="001017E8"/>
    <w:rsid w:val="001150FF"/>
    <w:rsid w:val="001217EE"/>
    <w:rsid w:val="00125D26"/>
    <w:rsid w:val="0014616A"/>
    <w:rsid w:val="00155163"/>
    <w:rsid w:val="00164AB9"/>
    <w:rsid w:val="00180883"/>
    <w:rsid w:val="00181B45"/>
    <w:rsid w:val="001847E0"/>
    <w:rsid w:val="00193737"/>
    <w:rsid w:val="001A5831"/>
    <w:rsid w:val="001C2CC8"/>
    <w:rsid w:val="001C3F15"/>
    <w:rsid w:val="001C5610"/>
    <w:rsid w:val="001C5C32"/>
    <w:rsid w:val="001D56E0"/>
    <w:rsid w:val="001F2109"/>
    <w:rsid w:val="001F2F8D"/>
    <w:rsid w:val="0020080E"/>
    <w:rsid w:val="002076B6"/>
    <w:rsid w:val="00214650"/>
    <w:rsid w:val="00265F4D"/>
    <w:rsid w:val="00267E65"/>
    <w:rsid w:val="0027060C"/>
    <w:rsid w:val="002779AE"/>
    <w:rsid w:val="002823C8"/>
    <w:rsid w:val="00296308"/>
    <w:rsid w:val="002B2BD6"/>
    <w:rsid w:val="002F07EE"/>
    <w:rsid w:val="00307B04"/>
    <w:rsid w:val="00310926"/>
    <w:rsid w:val="00340350"/>
    <w:rsid w:val="003654AD"/>
    <w:rsid w:val="003815EB"/>
    <w:rsid w:val="003A0FDB"/>
    <w:rsid w:val="003C46D3"/>
    <w:rsid w:val="004032AF"/>
    <w:rsid w:val="00433F4F"/>
    <w:rsid w:val="00435F50"/>
    <w:rsid w:val="00452854"/>
    <w:rsid w:val="004602D7"/>
    <w:rsid w:val="004C2542"/>
    <w:rsid w:val="004C6584"/>
    <w:rsid w:val="004E26CA"/>
    <w:rsid w:val="00510E57"/>
    <w:rsid w:val="00513CF3"/>
    <w:rsid w:val="00537B2F"/>
    <w:rsid w:val="00540FD5"/>
    <w:rsid w:val="00564A71"/>
    <w:rsid w:val="005A5830"/>
    <w:rsid w:val="005B6C9A"/>
    <w:rsid w:val="005D5408"/>
    <w:rsid w:val="005E41DD"/>
    <w:rsid w:val="005F52D4"/>
    <w:rsid w:val="006A7DC8"/>
    <w:rsid w:val="006B1164"/>
    <w:rsid w:val="006B43B6"/>
    <w:rsid w:val="006F3F88"/>
    <w:rsid w:val="007026F4"/>
    <w:rsid w:val="00740D1B"/>
    <w:rsid w:val="0076736B"/>
    <w:rsid w:val="0078578A"/>
    <w:rsid w:val="007A03C6"/>
    <w:rsid w:val="007B258E"/>
    <w:rsid w:val="007F4B2A"/>
    <w:rsid w:val="00825BA6"/>
    <w:rsid w:val="00855C65"/>
    <w:rsid w:val="00876244"/>
    <w:rsid w:val="008E0048"/>
    <w:rsid w:val="009208B1"/>
    <w:rsid w:val="00940AB1"/>
    <w:rsid w:val="00963437"/>
    <w:rsid w:val="009B3A70"/>
    <w:rsid w:val="00A046C9"/>
    <w:rsid w:val="00A20F56"/>
    <w:rsid w:val="00A23741"/>
    <w:rsid w:val="00A7382A"/>
    <w:rsid w:val="00A96E7A"/>
    <w:rsid w:val="00AA32B2"/>
    <w:rsid w:val="00B00DD2"/>
    <w:rsid w:val="00B11391"/>
    <w:rsid w:val="00B620F9"/>
    <w:rsid w:val="00B63A1A"/>
    <w:rsid w:val="00B828D5"/>
    <w:rsid w:val="00BA0909"/>
    <w:rsid w:val="00BB28B3"/>
    <w:rsid w:val="00BC5A07"/>
    <w:rsid w:val="00C026C8"/>
    <w:rsid w:val="00C1104B"/>
    <w:rsid w:val="00C74B0A"/>
    <w:rsid w:val="00C87289"/>
    <w:rsid w:val="00CC7559"/>
    <w:rsid w:val="00CF5FD4"/>
    <w:rsid w:val="00D73E4B"/>
    <w:rsid w:val="00DC5DAD"/>
    <w:rsid w:val="00DF250D"/>
    <w:rsid w:val="00E11963"/>
    <w:rsid w:val="00E2410C"/>
    <w:rsid w:val="00E275E1"/>
    <w:rsid w:val="00E27BF2"/>
    <w:rsid w:val="00E36401"/>
    <w:rsid w:val="00E440A8"/>
    <w:rsid w:val="00E62BA6"/>
    <w:rsid w:val="00E80B2B"/>
    <w:rsid w:val="00E93950"/>
    <w:rsid w:val="00EE5FD2"/>
    <w:rsid w:val="00F012B4"/>
    <w:rsid w:val="00F44F3A"/>
    <w:rsid w:val="00F5092E"/>
    <w:rsid w:val="00F67D08"/>
    <w:rsid w:val="00F7304C"/>
    <w:rsid w:val="00FD1F08"/>
    <w:rsid w:val="00FD6C3F"/>
    <w:rsid w:val="00FF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BA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5F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5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7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993E-5978-4E24-BAE7-4AB6AE7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Asociacion La Nacional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www.intercambiosvirtuales.org</cp:lastModifiedBy>
  <cp:revision>2</cp:revision>
  <cp:lastPrinted>2017-07-05T14:54:00Z</cp:lastPrinted>
  <dcterms:created xsi:type="dcterms:W3CDTF">2017-07-16T00:36:00Z</dcterms:created>
  <dcterms:modified xsi:type="dcterms:W3CDTF">2017-07-16T00:36:00Z</dcterms:modified>
</cp:coreProperties>
</file>